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08FF" w14:textId="4494A52D" w:rsidR="00DB3117" w:rsidRPr="00DB3117" w:rsidRDefault="00DB3117" w:rsidP="00DB3117">
      <w:pPr>
        <w:spacing w:after="0" w:line="240" w:lineRule="auto"/>
        <w:ind w:left="4962"/>
        <w:rPr>
          <w:rFonts w:ascii="Calibri" w:hAnsi="Calibri" w:cs="Calibri"/>
          <w:kern w:val="2"/>
          <w14:ligatures w14:val="standardContextual"/>
        </w:rPr>
      </w:pPr>
      <w:r w:rsidRPr="00DB3117">
        <w:rPr>
          <w:rFonts w:ascii="Calibri" w:hAnsi="Calibri" w:cs="Calibri"/>
          <w:kern w:val="2"/>
          <w14:ligatures w14:val="standardContextual"/>
        </w:rPr>
        <w:t xml:space="preserve">Załącznik nr </w:t>
      </w:r>
      <w:r w:rsidR="00976F8E">
        <w:rPr>
          <w:rFonts w:ascii="Calibri" w:hAnsi="Calibri" w:cs="Calibri"/>
          <w:kern w:val="2"/>
          <w14:ligatures w14:val="standardContextual"/>
        </w:rPr>
        <w:t>2</w:t>
      </w:r>
    </w:p>
    <w:p w14:paraId="79D9CA18" w14:textId="40C767E4" w:rsidR="00DB3117" w:rsidRPr="00DB3117" w:rsidRDefault="00DB3117" w:rsidP="00DB3117">
      <w:pPr>
        <w:spacing w:after="0" w:line="240" w:lineRule="auto"/>
        <w:ind w:left="4962"/>
        <w:rPr>
          <w:rFonts w:ascii="Calibri" w:hAnsi="Calibri" w:cs="Calibri"/>
          <w:kern w:val="2"/>
          <w14:ligatures w14:val="standardContextual"/>
        </w:rPr>
      </w:pPr>
      <w:r w:rsidRPr="00DB3117">
        <w:rPr>
          <w:rFonts w:ascii="Calibri" w:hAnsi="Calibri" w:cs="Calibri"/>
          <w:kern w:val="2"/>
          <w14:ligatures w14:val="standardContextual"/>
        </w:rPr>
        <w:t xml:space="preserve">do </w:t>
      </w:r>
      <w:r w:rsidR="00F54453">
        <w:rPr>
          <w:rFonts w:ascii="Calibri" w:hAnsi="Calibri" w:cs="Calibri"/>
          <w:kern w:val="2"/>
          <w14:ligatures w14:val="standardContextual"/>
        </w:rPr>
        <w:t>zapytania ofertowego</w:t>
      </w:r>
      <w:r w:rsidRPr="00DB3117">
        <w:rPr>
          <w:rFonts w:ascii="Calibri" w:hAnsi="Calibri" w:cs="Calibri"/>
          <w:kern w:val="2"/>
          <w14:ligatures w14:val="standardContextual"/>
        </w:rPr>
        <w:t xml:space="preserve"> nr </w:t>
      </w:r>
      <w:r w:rsidR="00F54453">
        <w:rPr>
          <w:rFonts w:ascii="Calibri" w:hAnsi="Calibri" w:cs="Calibri"/>
          <w:kern w:val="2"/>
          <w14:ligatures w14:val="standardContextual"/>
        </w:rPr>
        <w:t>1/2025</w:t>
      </w:r>
    </w:p>
    <w:p w14:paraId="332AE20C" w14:textId="1F1CC1FB" w:rsidR="00DB3117" w:rsidRPr="00DB3117" w:rsidRDefault="00DB3117" w:rsidP="00DB3117">
      <w:pPr>
        <w:spacing w:after="0" w:line="240" w:lineRule="auto"/>
        <w:ind w:left="4962"/>
        <w:rPr>
          <w:rFonts w:ascii="Calibri" w:hAnsi="Calibri" w:cs="Calibri"/>
          <w:kern w:val="2"/>
          <w14:ligatures w14:val="standardContextual"/>
        </w:rPr>
      </w:pPr>
      <w:r w:rsidRPr="00DB3117">
        <w:rPr>
          <w:rFonts w:ascii="Calibri" w:hAnsi="Calibri" w:cs="Calibri"/>
          <w:kern w:val="2"/>
          <w14:ligatures w14:val="standardContextual"/>
        </w:rPr>
        <w:t xml:space="preserve">z dnia </w:t>
      </w:r>
      <w:r w:rsidR="00F54453">
        <w:rPr>
          <w:rFonts w:ascii="Calibri" w:hAnsi="Calibri" w:cs="Calibri"/>
          <w:kern w:val="2"/>
          <w14:ligatures w14:val="standardContextual"/>
        </w:rPr>
        <w:t>17-10-2025</w:t>
      </w:r>
    </w:p>
    <w:p w14:paraId="6EB0A598" w14:textId="77777777" w:rsidR="00980EBF" w:rsidRDefault="00980EBF" w:rsidP="00980EBF">
      <w:pPr>
        <w:pStyle w:val="Zwykytekst"/>
        <w:jc w:val="right"/>
        <w:rPr>
          <w:b/>
          <w:sz w:val="24"/>
          <w:szCs w:val="24"/>
        </w:rPr>
      </w:pPr>
    </w:p>
    <w:p w14:paraId="09CD98E1" w14:textId="77777777" w:rsidR="00980EBF" w:rsidRDefault="00980EBF" w:rsidP="00980EBF">
      <w:pPr>
        <w:pStyle w:val="Zwykytekst"/>
        <w:jc w:val="center"/>
        <w:rPr>
          <w:b/>
          <w:sz w:val="24"/>
          <w:szCs w:val="24"/>
        </w:rPr>
      </w:pPr>
      <w:r w:rsidRPr="00EC61F8">
        <w:rPr>
          <w:b/>
          <w:sz w:val="24"/>
          <w:szCs w:val="24"/>
        </w:rPr>
        <w:t>Klauzula informacyjna dotycząca przetwarzania danych osobowych</w:t>
      </w:r>
    </w:p>
    <w:p w14:paraId="2F6EAF81" w14:textId="77777777" w:rsidR="00980EBF" w:rsidRPr="00EC61F8" w:rsidRDefault="00980EBF" w:rsidP="00980EBF">
      <w:pPr>
        <w:pStyle w:val="Zwykytek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związku z podpisaną Umową</w:t>
      </w:r>
    </w:p>
    <w:p w14:paraId="444FB171" w14:textId="77777777" w:rsidR="00980EBF" w:rsidRPr="00EC61F8" w:rsidRDefault="00980EBF" w:rsidP="00980EBF">
      <w:pPr>
        <w:pStyle w:val="Zwykytekst"/>
        <w:jc w:val="both"/>
        <w:rPr>
          <w:sz w:val="24"/>
          <w:szCs w:val="24"/>
        </w:rPr>
      </w:pPr>
    </w:p>
    <w:p w14:paraId="40572420" w14:textId="77777777" w:rsidR="00980EBF" w:rsidRPr="00F9076B" w:rsidRDefault="00980EBF" w:rsidP="00980EBF">
      <w:pPr>
        <w:pStyle w:val="Zwykytekst"/>
        <w:jc w:val="both"/>
        <w:rPr>
          <w:sz w:val="21"/>
        </w:rPr>
      </w:pPr>
      <w:r w:rsidRPr="00F9076B">
        <w:rPr>
          <w:sz w:val="21"/>
        </w:rPr>
        <w:t>Realizując obowiązek informacyjny wynikający z art. 13 i 14 Rozporządzenia Parlamentu Europejskiego i Rady (UE) 2016/679 z dnia 27 kwietnia 2016 r. w sprawie ochrony osób fizycznych w związku z przetwarzaniem danych osobowych i w sprawie swobodnego przepływu takich danych oraz uchylenia dyrektywy  95/46/WE  (ogólne  rozporządzenie o ochronie danych – RODO),  Dz. Urz. UE L 119 z 04.05.2016 r. informujemy, że:</w:t>
      </w:r>
    </w:p>
    <w:p w14:paraId="6A11C4ED" w14:textId="77777777" w:rsidR="00980EBF" w:rsidRPr="00F9076B" w:rsidRDefault="00980EBF" w:rsidP="00980EBF">
      <w:pPr>
        <w:pStyle w:val="Zwykytekst"/>
        <w:jc w:val="both"/>
        <w:rPr>
          <w:rFonts w:cs="Calibri"/>
          <w:szCs w:val="22"/>
        </w:rPr>
      </w:pPr>
    </w:p>
    <w:p w14:paraId="4D1A215E" w14:textId="690578AC" w:rsidR="00DB3117" w:rsidRPr="00DB3117" w:rsidRDefault="00980EBF" w:rsidP="00DB311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  <w:sz w:val="21"/>
          <w:szCs w:val="21"/>
        </w:rPr>
      </w:pPr>
      <w:r w:rsidRPr="00DB3117">
        <w:rPr>
          <w:rFonts w:ascii="Calibri" w:eastAsia="Times New Roman" w:hAnsi="Calibri" w:cs="Calibri"/>
          <w:sz w:val="21"/>
          <w:szCs w:val="21"/>
          <w:lang w:eastAsia="pl-PL"/>
        </w:rPr>
        <w:t>Administratorem podanych danych osobowych jest</w:t>
      </w:r>
      <w:r w:rsidR="00DB3117">
        <w:rPr>
          <w:rFonts w:ascii="Calibri" w:eastAsia="Times New Roman" w:hAnsi="Calibri" w:cs="Calibri"/>
          <w:sz w:val="21"/>
          <w:szCs w:val="21"/>
          <w:lang w:eastAsia="pl-PL"/>
        </w:rPr>
        <w:t>:</w:t>
      </w:r>
    </w:p>
    <w:p w14:paraId="4E8A4F94" w14:textId="7990D8FC" w:rsidR="00980EBF" w:rsidRPr="00DB3117" w:rsidRDefault="00AE6A09" w:rsidP="00DB3117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21"/>
          <w:szCs w:val="21"/>
        </w:rPr>
      </w:pPr>
      <w:r>
        <w:t>Szkoła Podstawowa nr 313 im. Polskich Odkrywców, ul. Jana Cybisa 1, 02-784 Warszawa, tel. 22 259-41-</w:t>
      </w:r>
      <w:r w:rsidR="00F74EE6">
        <w:t>19</w:t>
      </w:r>
      <w:r>
        <w:t>, sp313@eduwarszawa.pl</w:t>
      </w:r>
      <w:r w:rsidR="00980EBF" w:rsidRPr="00DB3117">
        <w:rPr>
          <w:rFonts w:ascii="Calibri" w:eastAsia="Times New Roman" w:hAnsi="Calibri" w:cs="Calibri"/>
          <w:sz w:val="21"/>
          <w:szCs w:val="21"/>
          <w:lang w:eastAsia="pl-PL"/>
        </w:rPr>
        <w:t>;</w:t>
      </w:r>
    </w:p>
    <w:p w14:paraId="6F70191C" w14:textId="77777777" w:rsidR="00DB3117" w:rsidRDefault="00980EBF" w:rsidP="00980EB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B3117">
        <w:rPr>
          <w:rFonts w:ascii="Calibri" w:eastAsia="Times New Roman" w:hAnsi="Calibri" w:cs="Calibri"/>
          <w:sz w:val="21"/>
          <w:szCs w:val="21"/>
          <w:lang w:eastAsia="pl-PL"/>
        </w:rPr>
        <w:t xml:space="preserve">Kontakt z Inspektorem Ochrony Danych możliwy jest poprzez email: </w:t>
      </w:r>
      <w:hyperlink r:id="rId7" w:history="1">
        <w:r w:rsidRPr="00DB3117">
          <w:rPr>
            <w:rStyle w:val="Hipercze"/>
            <w:rFonts w:ascii="Calibri" w:eastAsia="Times New Roman" w:hAnsi="Calibri" w:cs="Calibri"/>
            <w:sz w:val="21"/>
            <w:szCs w:val="21"/>
            <w:lang w:eastAsia="pl-PL"/>
          </w:rPr>
          <w:t>iod.dbfounw@eduwarszawa.pl</w:t>
        </w:r>
      </w:hyperlink>
      <w:r w:rsidRPr="00DB3117">
        <w:rPr>
          <w:rFonts w:ascii="Calibri" w:eastAsia="Times New Roman" w:hAnsi="Calibri" w:cs="Calibri"/>
          <w:sz w:val="21"/>
          <w:szCs w:val="21"/>
          <w:lang w:eastAsia="pl-PL"/>
        </w:rPr>
        <w:t xml:space="preserve"> lub pocztą na adres siedziby Administratora z dopiskiem „IOD”;</w:t>
      </w:r>
    </w:p>
    <w:p w14:paraId="1EF808DC" w14:textId="17B75622" w:rsidR="00980EBF" w:rsidRPr="00DB3117" w:rsidRDefault="00980EBF" w:rsidP="00980EB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B3117">
        <w:rPr>
          <w:sz w:val="21"/>
        </w:rPr>
        <w:t>Podstawą i celem przetwarzania przez Administratora podanych danych osobowych jest:</w:t>
      </w:r>
    </w:p>
    <w:p w14:paraId="541DA7BD" w14:textId="77777777" w:rsidR="00DB3117" w:rsidRDefault="00980EBF" w:rsidP="00980EBF">
      <w:pPr>
        <w:pStyle w:val="Zwykytekst"/>
        <w:numPr>
          <w:ilvl w:val="0"/>
          <w:numId w:val="2"/>
        </w:numPr>
        <w:jc w:val="both"/>
        <w:rPr>
          <w:sz w:val="21"/>
        </w:rPr>
      </w:pPr>
      <w:r w:rsidRPr="00F9076B">
        <w:rPr>
          <w:sz w:val="21"/>
        </w:rPr>
        <w:t>art. 6 ust. 1 lit. b RODO – w celu wykonania Umowy, której stroną jest osoba, której dane dotyczą lub do podjęcia działań przed jej zawarciem;</w:t>
      </w:r>
    </w:p>
    <w:p w14:paraId="4B6E0B90" w14:textId="77777777" w:rsidR="00DB3117" w:rsidRDefault="00980EBF" w:rsidP="00980EBF">
      <w:pPr>
        <w:pStyle w:val="Zwykytekst"/>
        <w:numPr>
          <w:ilvl w:val="0"/>
          <w:numId w:val="2"/>
        </w:numPr>
        <w:jc w:val="both"/>
        <w:rPr>
          <w:sz w:val="21"/>
        </w:rPr>
      </w:pPr>
      <w:r w:rsidRPr="00DB3117">
        <w:rPr>
          <w:sz w:val="21"/>
        </w:rPr>
        <w:t>art. 6 ust. 1 lit. c RODO -  w celu  wypełnienia obowiązku  prawnego ciążącego  na  Administratorze  m.in. w zw. z ustawami o finansach publicznych, rachunkowości, ordynacji  podatkowej, dostępie  do informacji  publicznej,  narodowym  zasobie archiwalnym i archiwach;</w:t>
      </w:r>
    </w:p>
    <w:p w14:paraId="7D9EC084" w14:textId="0ED2FAB3" w:rsidR="00980EBF" w:rsidRPr="00DB3117" w:rsidRDefault="00980EBF" w:rsidP="00980EBF">
      <w:pPr>
        <w:pStyle w:val="Zwykytekst"/>
        <w:numPr>
          <w:ilvl w:val="0"/>
          <w:numId w:val="2"/>
        </w:numPr>
        <w:jc w:val="both"/>
        <w:rPr>
          <w:sz w:val="21"/>
        </w:rPr>
      </w:pPr>
      <w:r w:rsidRPr="00DB3117">
        <w:rPr>
          <w:sz w:val="21"/>
        </w:rPr>
        <w:t xml:space="preserve">art. 6 ust. 1 lit. f RODO – w celu  kontaktu ze  wskazanymi w Umowie osobami oraz w celach wynikających z prawnie uzasadnionych interesów realizowanych przez Administratora w sytuacji ewentualnego ustalenia dochodzenia lub obrony przed roszczeniami; </w:t>
      </w:r>
    </w:p>
    <w:p w14:paraId="7F1F7B80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F9076B">
        <w:rPr>
          <w:sz w:val="21"/>
        </w:rPr>
        <w:t xml:space="preserve">Odbiorcami Pani/Pana danych osobowych mogą być uprawnione na mocy stosownym umów i porozumień podmioty świadczące na rzecz Administratora m.in. usługi informatyczne, archiwizacyjne i brakowania, prawne (np. Dzielnicowe Biuro Finansów Oświaty Ursynów m.st. Warszawy, Al. KEN 61, 02-777 Warszawa); </w:t>
      </w:r>
    </w:p>
    <w:p w14:paraId="2D2B9573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 xml:space="preserve">Pani/Pana dane osobowe będą przetwarzane przez okres obowiązywania Umowy, a po jej wygaśnięciu lub rozwiązaniu -  przez  czas określony w przepisach, zgodnie z ustawą z dnia 14 lipca 1983 r.  o narodowym zasobie archiwalnym i archiwach (Dz.U. z 2018 r. poz. 217 ze zm.);  </w:t>
      </w:r>
    </w:p>
    <w:p w14:paraId="2CBEF24F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Administrator   przetwarza   Pani/Pana  dane osobowe zwykłe (np. imię i nazwisko, nazwa stanowiska, numer telefonu, adres email);</w:t>
      </w:r>
    </w:p>
    <w:p w14:paraId="46927515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 xml:space="preserve">Administrator pozyskał te dane od podmiotu, z którym podpisał Umowę; </w:t>
      </w:r>
    </w:p>
    <w:p w14:paraId="34F2BDC3" w14:textId="4705DA3F" w:rsidR="00980EBF" w:rsidRP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W związku z przetwarzaniem podanych danych osobowych przysługuje Pani/Panu:</w:t>
      </w:r>
    </w:p>
    <w:p w14:paraId="4E392B39" w14:textId="77777777" w:rsid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F9076B">
        <w:rPr>
          <w:sz w:val="21"/>
        </w:rPr>
        <w:t>prawo dostępu do swoich danych oraz otrzymania ich kopii,</w:t>
      </w:r>
    </w:p>
    <w:p w14:paraId="33FB4E10" w14:textId="77777777" w:rsid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DB3117">
        <w:rPr>
          <w:sz w:val="21"/>
        </w:rPr>
        <w:t>prawo do sprostowania (poprawiania) swoich danych, jeśli są błędne lub nieaktualne,</w:t>
      </w:r>
    </w:p>
    <w:p w14:paraId="18B6686D" w14:textId="77777777" w:rsid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DB3117">
        <w:rPr>
          <w:sz w:val="21"/>
        </w:rPr>
        <w:t>prawo do sprzeciwu, usunięcia, zaprzestania lub ograniczenia przetwarzania, gdy przetwarzanie odbywa się niezgodnie z prawem lub dane nie są już niezbędne dla celów, dla których zostały zebrane,</w:t>
      </w:r>
    </w:p>
    <w:p w14:paraId="5CE21B31" w14:textId="5EBC6D61" w:rsidR="00980EBF" w:rsidRP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DB3117">
        <w:rPr>
          <w:sz w:val="21"/>
        </w:rPr>
        <w:t xml:space="preserve">prawo wniesienia  skargi do  Prezesa Urzędu  Ochrony Danych Osobowych w sytuacji, gdy uzna Pani/Pan, iż podane dane osobowe są przetwarzane niezgodnie z prawem; </w:t>
      </w:r>
    </w:p>
    <w:p w14:paraId="29A79921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F9076B">
        <w:rPr>
          <w:sz w:val="21"/>
        </w:rPr>
        <w:t xml:space="preserve">Dane osobowe nie będą przekazywane do państw trzecich i organizacji międzynarodowych; </w:t>
      </w:r>
    </w:p>
    <w:p w14:paraId="5887A745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Dane osobowe nie będą podlegały profilowaniu ani zautomatyzowanemu podejmowaniu decyzji;</w:t>
      </w:r>
    </w:p>
    <w:p w14:paraId="4CF1DCDD" w14:textId="29BF1475" w:rsidR="008F6E0F" w:rsidRP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Podanie danych osobowych jest dobrowolne, jednak konsekwencją ich niepodania jest brak możliwości zawarcia i wykonania Umowy</w:t>
      </w:r>
      <w:r w:rsidR="00DB3117">
        <w:rPr>
          <w:sz w:val="21"/>
        </w:rPr>
        <w:t>.</w:t>
      </w:r>
    </w:p>
    <w:sectPr w:rsidR="008F6E0F" w:rsidRPr="00DB3117" w:rsidSect="00980EBF">
      <w:headerReference w:type="default" r:id="rId8"/>
      <w:headerReference w:type="first" r:id="rId9"/>
      <w:pgSz w:w="11906" w:h="16838"/>
      <w:pgMar w:top="993" w:right="1417" w:bottom="993" w:left="1417" w:header="708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45D5" w14:textId="77777777" w:rsidR="00055D42" w:rsidRDefault="00055D42">
      <w:pPr>
        <w:spacing w:after="0" w:line="240" w:lineRule="auto"/>
      </w:pPr>
      <w:r>
        <w:separator/>
      </w:r>
    </w:p>
  </w:endnote>
  <w:endnote w:type="continuationSeparator" w:id="0">
    <w:p w14:paraId="75C77048" w14:textId="77777777" w:rsidR="00055D42" w:rsidRDefault="0005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59EB" w14:textId="77777777" w:rsidR="00055D42" w:rsidRDefault="00055D42">
      <w:pPr>
        <w:spacing w:after="0" w:line="240" w:lineRule="auto"/>
      </w:pPr>
      <w:r>
        <w:separator/>
      </w:r>
    </w:p>
  </w:footnote>
  <w:footnote w:type="continuationSeparator" w:id="0">
    <w:p w14:paraId="3EEEDFB3" w14:textId="77777777" w:rsidR="00055D42" w:rsidRDefault="0005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4207" w14:textId="77777777" w:rsidR="00980EBF" w:rsidRDefault="00980EBF">
    <w:pPr>
      <w:pStyle w:val="Nagwek"/>
    </w:pPr>
  </w:p>
  <w:p w14:paraId="4B2FBB4B" w14:textId="77777777" w:rsidR="00980EBF" w:rsidRPr="0036242E" w:rsidRDefault="00980EBF" w:rsidP="003624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53F1" w14:textId="77777777" w:rsidR="00980EBF" w:rsidRDefault="00980EBF">
    <w:pPr>
      <w:pStyle w:val="Nagwek"/>
    </w:pPr>
  </w:p>
  <w:p w14:paraId="5DA01925" w14:textId="77777777" w:rsidR="00980EBF" w:rsidRDefault="00980EB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7A2F"/>
    <w:multiLevelType w:val="hybridMultilevel"/>
    <w:tmpl w:val="6114A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1EFE"/>
    <w:multiLevelType w:val="hybridMultilevel"/>
    <w:tmpl w:val="7E12F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F0549"/>
    <w:multiLevelType w:val="hybridMultilevel"/>
    <w:tmpl w:val="EAF09D52"/>
    <w:lvl w:ilvl="0" w:tplc="7D2EE89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E5C4D"/>
    <w:multiLevelType w:val="hybridMultilevel"/>
    <w:tmpl w:val="8AB49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071EA"/>
    <w:multiLevelType w:val="hybridMultilevel"/>
    <w:tmpl w:val="F4248C0C"/>
    <w:lvl w:ilvl="0" w:tplc="7D2EE89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BF"/>
    <w:rsid w:val="00055D42"/>
    <w:rsid w:val="00095809"/>
    <w:rsid w:val="0015391C"/>
    <w:rsid w:val="00157204"/>
    <w:rsid w:val="00235F48"/>
    <w:rsid w:val="00291BAE"/>
    <w:rsid w:val="00320491"/>
    <w:rsid w:val="00331009"/>
    <w:rsid w:val="0044569D"/>
    <w:rsid w:val="00480688"/>
    <w:rsid w:val="004809BD"/>
    <w:rsid w:val="004F3A8C"/>
    <w:rsid w:val="00503671"/>
    <w:rsid w:val="00564E19"/>
    <w:rsid w:val="006525F3"/>
    <w:rsid w:val="00690C08"/>
    <w:rsid w:val="00864CB1"/>
    <w:rsid w:val="00875DB2"/>
    <w:rsid w:val="008C0FB6"/>
    <w:rsid w:val="008F6E0F"/>
    <w:rsid w:val="00976F8E"/>
    <w:rsid w:val="00980EBF"/>
    <w:rsid w:val="00AE6A09"/>
    <w:rsid w:val="00B37906"/>
    <w:rsid w:val="00B96123"/>
    <w:rsid w:val="00BA6798"/>
    <w:rsid w:val="00C0310F"/>
    <w:rsid w:val="00C0789A"/>
    <w:rsid w:val="00C07D90"/>
    <w:rsid w:val="00DA4C85"/>
    <w:rsid w:val="00DB3117"/>
    <w:rsid w:val="00E05A74"/>
    <w:rsid w:val="00EE40F6"/>
    <w:rsid w:val="00F17D9C"/>
    <w:rsid w:val="00F21A99"/>
    <w:rsid w:val="00F54453"/>
    <w:rsid w:val="00F74EE6"/>
    <w:rsid w:val="00FC2930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EB7"/>
  <w15:chartTrackingRefBased/>
  <w15:docId w15:val="{028DF32E-476E-4212-9177-8F8096D4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EB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E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0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0EB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0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E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EB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80EBF"/>
    <w:rPr>
      <w:color w:val="467886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980EB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0EB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dbfounw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Ostasz</dc:creator>
  <cp:keywords/>
  <dc:description/>
  <cp:lastModifiedBy>Ewelina Bańkowska</cp:lastModifiedBy>
  <cp:revision>3</cp:revision>
  <dcterms:created xsi:type="dcterms:W3CDTF">2025-10-15T12:03:00Z</dcterms:created>
  <dcterms:modified xsi:type="dcterms:W3CDTF">2025-10-17T10:02:00Z</dcterms:modified>
</cp:coreProperties>
</file>